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921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28EEEB29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A87B9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06158ACB" w14:textId="77777777" w:rsidR="00BE6659" w:rsidRPr="00225740" w:rsidRDefault="0008794B" w:rsidP="008C0F0A">
            <w:pPr>
              <w:spacing w:before="120" w:after="120" w:line="276" w:lineRule="auto"/>
              <w:ind w:left="58" w:right="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2: Next generation labs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14:paraId="037A4546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04C03266" w14:textId="445B01B9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</w:t>
            </w:r>
            <w:r w:rsidR="00DF79D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C5A2DB9" w14:textId="77777777" w:rsidR="00312F27" w:rsidRPr="00225740" w:rsidRDefault="00312F27" w:rsidP="00AA0E1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DF79D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E1C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QUALITA’ DI</w:t>
            </w:r>
            <w:r w:rsidR="00DF79D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17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COLLAUDATORE</w:t>
            </w:r>
          </w:p>
          <w:p w14:paraId="0A98F4AB" w14:textId="77777777" w:rsidR="00A64464" w:rsidRPr="00A64464" w:rsidRDefault="00A64464" w:rsidP="00A7352E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14:paraId="70C04FB8" w14:textId="77777777"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BF3F28" w14:textId="77777777"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FE69800" w14:textId="77777777"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623A39" w14:textId="77777777" w:rsidR="00A7352E" w:rsidRDefault="00A7352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09138" w14:textId="77777777" w:rsidR="008C0F0A" w:rsidRDefault="008C0F0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AFFC92" w14:textId="77777777" w:rsidR="00A7352E" w:rsidRDefault="00A7352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791DBD" w14:textId="77777777"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76DE69" w14:textId="77777777" w:rsidR="00A26915" w:rsidRPr="008C0F0A" w:rsidRDefault="00A26915" w:rsidP="00A26915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8C0F0A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bookmarkStart w:id="1" w:name="_Hlk132961323"/>
      <w:r w:rsidRPr="008C0F0A">
        <w:rPr>
          <w:rFonts w:asciiTheme="minorHAnsi" w:hAnsiTheme="minorHAnsi" w:cstheme="minorHAnsi"/>
          <w:bCs w:val="0"/>
          <w:sz w:val="24"/>
          <w:szCs w:val="24"/>
          <w:lang w:bidi="it-IT"/>
        </w:rPr>
        <w:t>M4C1I3.2-2022- 962-P-19076</w:t>
      </w:r>
      <w:bookmarkEnd w:id="1"/>
    </w:p>
    <w:p w14:paraId="403F3AA3" w14:textId="77777777" w:rsidR="00A26915" w:rsidRPr="008C0F0A" w:rsidRDefault="00A26915" w:rsidP="00E857A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8C0F0A">
        <w:rPr>
          <w:rFonts w:asciiTheme="minorHAnsi" w:hAnsiTheme="minorHAnsi" w:cstheme="minorHAnsi"/>
          <w:b/>
          <w:sz w:val="24"/>
          <w:szCs w:val="24"/>
          <w:lang w:bidi="it-IT"/>
        </w:rPr>
        <w:t>Titolo del Progetto: LabRPMA 4.0 – Robotica prototipazione e manutenzione automatizzata</w:t>
      </w:r>
    </w:p>
    <w:p w14:paraId="54B9468C" w14:textId="77777777" w:rsidR="00312F27" w:rsidRPr="00225740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8C0F0A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bookmarkStart w:id="2" w:name="_Hlk132961307"/>
      <w:r w:rsidRPr="008C0F0A">
        <w:rPr>
          <w:rFonts w:asciiTheme="minorHAnsi" w:hAnsiTheme="minorHAnsi" w:cstheme="minorHAnsi"/>
          <w:b/>
          <w:sz w:val="24"/>
          <w:szCs w:val="24"/>
          <w:lang w:bidi="it-IT"/>
        </w:rPr>
        <w:t>B64D22004740006</w:t>
      </w:r>
      <w:bookmarkEnd w:id="2"/>
    </w:p>
    <w:p w14:paraId="62D43FB3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9CA3E0" w14:textId="77777777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4786CB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0AD8FC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332114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8B48A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82D56B" w14:textId="77777777" w:rsidR="005658E9" w:rsidRPr="00225740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42480F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D3274A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297126F" w14:textId="77777777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AAE9EB" w14:textId="77777777" w:rsidR="00D53091" w:rsidRPr="00225740" w:rsidRDefault="00D53091" w:rsidP="00FC6D43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DC9BAF" w14:textId="77777777" w:rsidR="00A64464" w:rsidRPr="00A64464" w:rsidRDefault="00A64464" w:rsidP="00A64464">
      <w:pPr>
        <w:adjustRightInd/>
        <w:spacing w:before="159" w:line="240" w:lineRule="auto"/>
        <w:ind w:left="2821"/>
        <w:jc w:val="left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Progetto PNRR SCUOLA 4.0 Next Generation Labs</w:t>
      </w:r>
    </w:p>
    <w:p w14:paraId="7D4D7511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14:paraId="1F910DFB" w14:textId="77777777"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14:paraId="1AD212F4" w14:textId="77777777"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14:paraId="082DDA09" w14:textId="77777777"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14:paraId="62123201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F154D0B" w14:textId="77777777" w:rsidR="00A64464" w:rsidRDefault="00A64464" w:rsidP="00250263">
      <w:pPr>
        <w:adjustRightInd/>
        <w:spacing w:before="161" w:line="360" w:lineRule="auto"/>
        <w:ind w:right="-1" w:firstLine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 xml:space="preserve">OGGETTO: Istanza di partecipazione alla selezione </w:t>
      </w:r>
      <w:r w:rsidR="00E1266C">
        <w:rPr>
          <w:rFonts w:ascii="Calibri" w:eastAsia="Calibri" w:hAnsi="Calibri" w:cs="Calibri"/>
          <w:b/>
          <w:sz w:val="24"/>
          <w:szCs w:val="24"/>
        </w:rPr>
        <w:t>figure di Collaudatore</w:t>
      </w:r>
      <w:r w:rsidRPr="00A6446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F39826E" w14:textId="77777777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4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5" w:name="_Hlk76717201"/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6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14:paraId="7C4D6AEF" w14:textId="77777777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10C3CC6" w14:textId="77777777" w:rsidR="00FC6D43" w:rsidRPr="00225740" w:rsidRDefault="00FC6D43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844BC7" w14:textId="77777777" w:rsidR="00A64464" w:rsidRDefault="00A64464" w:rsidP="00A6446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75BCE96" w14:textId="77777777" w:rsidR="00FC6D43" w:rsidRPr="00225740" w:rsidRDefault="00FC6D43" w:rsidP="00A6446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11A4D" w14:textId="77777777"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132AAC3B" w14:textId="77777777"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671E0602" w14:textId="77777777"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05D96BDF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10C0822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5A0A3B8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EB5997E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57CE5F4C" w14:textId="77777777"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32ACF5C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C61D3B7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1003DE69" w14:textId="77777777" w:rsidR="00A64464" w:rsidRPr="00970B5B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dell’informativa di </w:t>
      </w:r>
      <w:r w:rsidRPr="00970B5B">
        <w:rPr>
          <w:rFonts w:asciiTheme="minorHAnsi" w:hAnsiTheme="minorHAnsi" w:cstheme="minorHAnsi"/>
          <w:sz w:val="22"/>
          <w:szCs w:val="22"/>
        </w:rPr>
        <w:t>cui all’art. 10 dell’Avviso;</w:t>
      </w:r>
    </w:p>
    <w:p w14:paraId="7F782E31" w14:textId="77777777"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0911C04" w14:textId="77777777"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19EC960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244361F5" w14:textId="1E38278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D906A6">
        <w:rPr>
          <w:rFonts w:asciiTheme="minorHAnsi" w:hAnsiTheme="minorHAnsi" w:cstheme="minorHAnsi"/>
          <w:bCs/>
          <w:sz w:val="22"/>
          <w:szCs w:val="22"/>
        </w:rPr>
        <w:t>525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D906A6">
        <w:rPr>
          <w:rFonts w:asciiTheme="minorHAnsi" w:hAnsiTheme="minorHAnsi" w:cstheme="minorHAnsi"/>
          <w:bCs/>
          <w:sz w:val="22"/>
          <w:szCs w:val="22"/>
        </w:rPr>
        <w:t>19/01/2024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4811B35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A1916E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5F91362C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0D8190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D45736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C69A118" w14:textId="77777777"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8"/>
    <w:p w14:paraId="0B55EBA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A3E9958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8DB4D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2D5F56ED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D968C2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14:paraId="538A9325" w14:textId="77777777" w:rsidR="0035592C" w:rsidRDefault="0035592C" w:rsidP="005658E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35592C">
        <w:rPr>
          <w:rFonts w:cstheme="minorHAnsi"/>
        </w:rPr>
        <w:t xml:space="preserve">essere Docente </w:t>
      </w:r>
      <w:r w:rsidR="00C118B2">
        <w:rPr>
          <w:rFonts w:cstheme="minorHAnsi"/>
        </w:rPr>
        <w:t>in servizio</w:t>
      </w:r>
      <w:r w:rsidR="005658E9">
        <w:rPr>
          <w:rFonts w:cstheme="minorHAnsi"/>
        </w:rPr>
        <w:t xml:space="preserve"> presso l’I.I.S.S. “Luigi Russo”</w:t>
      </w:r>
      <w:r w:rsidR="00E462F1">
        <w:rPr>
          <w:rFonts w:cstheme="minorHAnsi"/>
        </w:rPr>
        <w:t>;</w:t>
      </w:r>
    </w:p>
    <w:p w14:paraId="063BE563" w14:textId="77777777"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993"/>
        <w:gridCol w:w="992"/>
        <w:gridCol w:w="1417"/>
      </w:tblGrid>
      <w:tr w:rsidR="00553740" w:rsidRPr="00403260" w14:paraId="3D256CEF" w14:textId="77777777" w:rsidTr="00553740">
        <w:trPr>
          <w:trHeight w:val="460"/>
          <w:jc w:val="center"/>
        </w:trPr>
        <w:tc>
          <w:tcPr>
            <w:tcW w:w="9639" w:type="dxa"/>
            <w:gridSpan w:val="4"/>
            <w:shd w:val="clear" w:color="auto" w:fill="D2EBFE"/>
            <w:vAlign w:val="center"/>
          </w:tcPr>
          <w:p w14:paraId="42DBAC8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right="-6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bookmarkStart w:id="10" w:name="_Hlk156497623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COLLAUDATORE</w:t>
            </w:r>
          </w:p>
          <w:p w14:paraId="0075AAC8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right="-6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</w:t>
            </w:r>
            <w:r w:rsidRPr="004032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punti</w:t>
            </w:r>
          </w:p>
        </w:tc>
      </w:tr>
      <w:tr w:rsidR="00553740" w:rsidRPr="00403260" w14:paraId="73B49C34" w14:textId="77777777" w:rsidTr="00553740">
        <w:trPr>
          <w:trHeight w:val="275"/>
          <w:jc w:val="center"/>
        </w:trPr>
        <w:tc>
          <w:tcPr>
            <w:tcW w:w="6237" w:type="dxa"/>
            <w:shd w:val="clear" w:color="auto" w:fill="D2EBFE"/>
            <w:vAlign w:val="center"/>
          </w:tcPr>
          <w:p w14:paraId="5FD0E218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14:paraId="6B7E8CC8" w14:textId="77777777" w:rsidR="00553740" w:rsidRPr="003E503C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3E503C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NB: Le voci non si cumulano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70EBBB3B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1E7AB9E7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653A82F2" w14:textId="77777777" w:rsidR="00553740" w:rsidRPr="00403260" w:rsidRDefault="00553740" w:rsidP="00AA0E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  <w:r w:rsidR="00AA0E1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10BE685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553740" w:rsidRPr="00403260" w14:paraId="2DFC8F11" w14:textId="77777777" w:rsidTr="00553740">
        <w:trPr>
          <w:trHeight w:val="626"/>
          <w:jc w:val="center"/>
        </w:trPr>
        <w:tc>
          <w:tcPr>
            <w:tcW w:w="6237" w:type="dxa"/>
            <w:vAlign w:val="center"/>
          </w:tcPr>
          <w:p w14:paraId="72D95A3E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767F755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Diploma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 maturità attinente al profilo richiesto (da valutarsi solo in assenza di laurea)</w:t>
            </w:r>
          </w:p>
          <w:p w14:paraId="0A8846A2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290A64A8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0EC45687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1D383630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90 a 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lode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10838B4F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840E33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62216C5A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46B0E2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377AD1DA" w14:textId="77777777" w:rsidTr="00553740">
        <w:trPr>
          <w:trHeight w:val="736"/>
          <w:jc w:val="center"/>
        </w:trPr>
        <w:tc>
          <w:tcPr>
            <w:tcW w:w="6237" w:type="dxa"/>
            <w:vAlign w:val="center"/>
          </w:tcPr>
          <w:p w14:paraId="4D094529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7AF0265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attinente al profilo richiesto (da valutarsi in assenza di laurea magistrale)</w:t>
            </w:r>
          </w:p>
          <w:p w14:paraId="0FFBC7FE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fino a 89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493412F2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90 a 104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6DC7A62D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105 a 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lode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1F3F0B8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A910C7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00F595FD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87A967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3859FD37" w14:textId="77777777" w:rsidTr="00553740">
        <w:trPr>
          <w:trHeight w:val="1103"/>
          <w:jc w:val="center"/>
        </w:trPr>
        <w:tc>
          <w:tcPr>
            <w:tcW w:w="6237" w:type="dxa"/>
            <w:vAlign w:val="center"/>
          </w:tcPr>
          <w:p w14:paraId="7DD159AE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36A5EF8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Laurea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 vecchio ordinamento/magistrale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attinente al profilo richiesto</w:t>
            </w:r>
          </w:p>
          <w:p w14:paraId="02CA4C8E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fino a 89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 xml:space="preserve">8 punti </w:t>
            </w:r>
          </w:p>
          <w:p w14:paraId="25E78BC0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90 a 99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9 punti</w:t>
            </w:r>
          </w:p>
          <w:p w14:paraId="3EE90604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100 a 104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14:paraId="0C9899F4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105 a 110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11 punti</w:t>
            </w:r>
          </w:p>
          <w:p w14:paraId="5556D897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110 e lode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12 punti</w:t>
            </w:r>
          </w:p>
          <w:p w14:paraId="7FC00679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4C54633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1F22B7EB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F67E5A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74AB4927" w14:textId="77777777" w:rsidTr="00553740">
        <w:trPr>
          <w:trHeight w:val="184"/>
          <w:jc w:val="center"/>
        </w:trPr>
        <w:tc>
          <w:tcPr>
            <w:tcW w:w="6237" w:type="dxa"/>
            <w:shd w:val="clear" w:color="auto" w:fill="D2EBFE"/>
            <w:vAlign w:val="center"/>
          </w:tcPr>
          <w:p w14:paraId="6F53FB7F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TITOLI POST LAUREA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03E43326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648ADD98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9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3E63F12D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1B2826D6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6E66B143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553740" w:rsidRPr="00403260" w14:paraId="4C3B92A2" w14:textId="77777777" w:rsidTr="00553740">
        <w:trPr>
          <w:trHeight w:val="760"/>
          <w:jc w:val="center"/>
        </w:trPr>
        <w:tc>
          <w:tcPr>
            <w:tcW w:w="6237" w:type="dxa"/>
            <w:vAlign w:val="center"/>
          </w:tcPr>
          <w:p w14:paraId="6A225A12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Dottorato di ricerca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42E65CF3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3 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solo titolo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A88AC26" w14:textId="77777777" w:rsidR="00553740" w:rsidRPr="00E962D7" w:rsidRDefault="00553740" w:rsidP="00BD5BC6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0840E76E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3CFB0E39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65D817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0687C6C7" w14:textId="77777777" w:rsidTr="00553740">
        <w:trPr>
          <w:trHeight w:val="978"/>
          <w:jc w:val="center"/>
        </w:trPr>
        <w:tc>
          <w:tcPr>
            <w:tcW w:w="6237" w:type="dxa"/>
            <w:vAlign w:val="center"/>
          </w:tcPr>
          <w:p w14:paraId="24752EBD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Master I livello e/o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Corsi di perfezionamento annuali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3E8ED2FD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 pt x ogni titolo (max 2 titoli)</w:t>
            </w:r>
          </w:p>
          <w:p w14:paraId="084114F2" w14:textId="77777777" w:rsidR="00553740" w:rsidRDefault="00553740" w:rsidP="00BD5BC6">
            <w:pPr>
              <w:pStyle w:val="Normale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3CD4402" w14:textId="77777777" w:rsidR="00553740" w:rsidRPr="00403260" w:rsidRDefault="00553740" w:rsidP="00BD5BC6">
            <w:pPr>
              <w:pStyle w:val="Normale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34B6CE2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640E93D0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E498BE0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37E44C88" w14:textId="77777777" w:rsidTr="00553740">
        <w:trPr>
          <w:trHeight w:val="978"/>
          <w:jc w:val="center"/>
        </w:trPr>
        <w:tc>
          <w:tcPr>
            <w:tcW w:w="6237" w:type="dxa"/>
            <w:vAlign w:val="center"/>
          </w:tcPr>
          <w:p w14:paraId="21E16ED3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di durata biennale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e/o Master di II livello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606566C6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pt x ogni titolo (max 2 titoli)</w:t>
            </w:r>
          </w:p>
          <w:p w14:paraId="2D2496C4" w14:textId="77777777" w:rsidR="00553740" w:rsidRDefault="00553740" w:rsidP="00BD5BC6">
            <w:pPr>
              <w:pStyle w:val="Normale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6FB8B910" w14:textId="77777777" w:rsidR="00553740" w:rsidRPr="00403260" w:rsidRDefault="00553740" w:rsidP="00BD5BC6">
            <w:pPr>
              <w:pStyle w:val="Normale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1CA08F2E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56A18EA2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E9BC2A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6859B82F" w14:textId="77777777" w:rsidTr="00553740">
        <w:trPr>
          <w:trHeight w:val="184"/>
          <w:jc w:val="center"/>
        </w:trPr>
        <w:tc>
          <w:tcPr>
            <w:tcW w:w="6237" w:type="dxa"/>
            <w:shd w:val="clear" w:color="auto" w:fill="D2EBFE"/>
            <w:vAlign w:val="center"/>
          </w:tcPr>
          <w:p w14:paraId="4C58DCDD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TITOLI CULTURALI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SPECIFICI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081DF3DD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00211625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5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105B270B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13F57AD0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4B7526AE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553740" w:rsidRPr="00403260" w14:paraId="7766FD5E" w14:textId="77777777" w:rsidTr="00553740">
        <w:trPr>
          <w:trHeight w:val="1578"/>
          <w:jc w:val="center"/>
        </w:trPr>
        <w:tc>
          <w:tcPr>
            <w:tcW w:w="6237" w:type="dxa"/>
            <w:vAlign w:val="center"/>
          </w:tcPr>
          <w:p w14:paraId="54FBC05C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Attestato di f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requenza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 c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orso di formazione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di almeno 20 ore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attinente al profilo richiesto</w:t>
            </w:r>
          </w:p>
          <w:p w14:paraId="590F68BB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pt x ogni titolo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titoli)</w:t>
            </w:r>
          </w:p>
          <w:p w14:paraId="3F31A992" w14:textId="77777777" w:rsidR="00553740" w:rsidRDefault="00553740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6F43257F" w14:textId="77777777" w:rsidR="00553740" w:rsidRDefault="00553740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E0262B5" w14:textId="77777777" w:rsidR="00553740" w:rsidRDefault="00553740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3C91B769" w14:textId="77777777" w:rsidR="00553740" w:rsidRDefault="00553740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3D360226" w14:textId="77777777" w:rsidR="00553740" w:rsidRPr="00403260" w:rsidRDefault="00553740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5BFD3ED3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1D600862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82E686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5E57D6F4" w14:textId="77777777" w:rsidTr="00553740">
        <w:trPr>
          <w:trHeight w:val="184"/>
          <w:jc w:val="center"/>
        </w:trPr>
        <w:tc>
          <w:tcPr>
            <w:tcW w:w="6237" w:type="dxa"/>
            <w:shd w:val="clear" w:color="auto" w:fill="D2EBFE"/>
            <w:vAlign w:val="center"/>
          </w:tcPr>
          <w:p w14:paraId="4512FED4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br w:type="page"/>
            </w: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CERTIFICAZIONI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INFORMATICHE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04C6D247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5A7D974D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9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1F2256F1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036E1998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31D89EFB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553740" w:rsidRPr="00403260" w14:paraId="2B79FE0B" w14:textId="77777777" w:rsidTr="00553740">
        <w:trPr>
          <w:trHeight w:val="1139"/>
          <w:jc w:val="center"/>
        </w:trPr>
        <w:tc>
          <w:tcPr>
            <w:tcW w:w="6237" w:type="dxa"/>
            <w:vAlign w:val="center"/>
          </w:tcPr>
          <w:p w14:paraId="6ADE2B53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Certificazioni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EIPASS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ECDL/ICDL, PEKIT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altri soggetti accreditati</w:t>
            </w:r>
          </w:p>
          <w:p w14:paraId="68310370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pt x ogni titolo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titoli)</w:t>
            </w:r>
          </w:p>
          <w:p w14:paraId="3B5DDC4B" w14:textId="77777777" w:rsidR="00553740" w:rsidRDefault="00553740" w:rsidP="00BD5BC6">
            <w:pPr>
              <w:pStyle w:val="Normale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AD905B6" w14:textId="77777777" w:rsidR="00553740" w:rsidRDefault="00553740" w:rsidP="00BD5BC6">
            <w:pPr>
              <w:pStyle w:val="Normale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2BCD024" w14:textId="77777777" w:rsidR="00553740" w:rsidRPr="00403260" w:rsidRDefault="00553740" w:rsidP="00BD5BC6">
            <w:pPr>
              <w:pStyle w:val="Normale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7089B15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D647220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7B1FA6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5143B9B9" w14:textId="77777777" w:rsidTr="00553740">
        <w:trPr>
          <w:trHeight w:val="1126"/>
          <w:jc w:val="center"/>
        </w:trPr>
        <w:tc>
          <w:tcPr>
            <w:tcW w:w="6237" w:type="dxa"/>
            <w:vAlign w:val="center"/>
          </w:tcPr>
          <w:p w14:paraId="0213C491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Certificazion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CISCO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4B68969D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2 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ogni titolo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titoli)</w:t>
            </w:r>
          </w:p>
          <w:p w14:paraId="0666D7C3" w14:textId="77777777" w:rsidR="00553740" w:rsidRDefault="00553740" w:rsidP="00BD5BC6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32700C56" w14:textId="77777777" w:rsidR="00553740" w:rsidRDefault="00553740" w:rsidP="00BD5BC6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0F961770" w14:textId="77777777" w:rsidR="00553740" w:rsidRPr="00403260" w:rsidRDefault="00553740" w:rsidP="00BD5BC6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0C0DCF26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08D0A5C5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743C8D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56073568" w14:textId="77777777" w:rsidTr="00553740">
        <w:trPr>
          <w:trHeight w:val="181"/>
          <w:jc w:val="center"/>
        </w:trPr>
        <w:tc>
          <w:tcPr>
            <w:tcW w:w="6237" w:type="dxa"/>
            <w:shd w:val="clear" w:color="auto" w:fill="D2EBFE"/>
            <w:vAlign w:val="center"/>
          </w:tcPr>
          <w:p w14:paraId="2E38D98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ESPERIENZE LAVORATIVE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55FD07E6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6724DAD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50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0BEB8315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65107978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4410DD51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553740" w:rsidRPr="00403260" w14:paraId="5C381EBC" w14:textId="77777777" w:rsidTr="00553740">
        <w:trPr>
          <w:trHeight w:val="1571"/>
          <w:jc w:val="center"/>
        </w:trPr>
        <w:tc>
          <w:tcPr>
            <w:tcW w:w="6237" w:type="dxa"/>
            <w:vAlign w:val="center"/>
          </w:tcPr>
          <w:p w14:paraId="6D98AD79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Esperienze di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collaudo attinenti al profilo richiesto</w:t>
            </w:r>
          </w:p>
          <w:p w14:paraId="1543DADE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pt x ogni esperienza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esperienze)</w:t>
            </w:r>
          </w:p>
          <w:p w14:paraId="67303D4E" w14:textId="77777777" w:rsidR="00553740" w:rsidRDefault="00553740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0ACBE31" w14:textId="77777777" w:rsidR="00553740" w:rsidRDefault="00553740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3E092402" w14:textId="77777777" w:rsidR="00553740" w:rsidRDefault="00553740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FB74221" w14:textId="77777777" w:rsidR="00553740" w:rsidRDefault="00553740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3470F149" w14:textId="77777777" w:rsidR="00553740" w:rsidRPr="009A69BF" w:rsidRDefault="00553740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6BE55CC0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59242CC8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BD6D862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5BDE9EF0" w14:textId="77777777" w:rsidTr="00553740">
        <w:trPr>
          <w:trHeight w:val="1544"/>
          <w:jc w:val="center"/>
        </w:trPr>
        <w:tc>
          <w:tcPr>
            <w:tcW w:w="6237" w:type="dxa"/>
            <w:vAlign w:val="center"/>
          </w:tcPr>
          <w:p w14:paraId="70000B27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sperienze di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collaudo non attinenti al profilo richiesto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4CB8D6D8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pt x ogni esperienza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esperienze)</w:t>
            </w:r>
          </w:p>
          <w:p w14:paraId="6A170A16" w14:textId="77777777" w:rsidR="00553740" w:rsidRDefault="00553740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333B"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0EAE43B" w14:textId="77777777" w:rsidR="00553740" w:rsidRDefault="00553740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333B"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E42770A" w14:textId="77777777" w:rsidR="00553740" w:rsidRDefault="00553740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6DD78AC" w14:textId="77777777" w:rsidR="00553740" w:rsidRDefault="00553740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296B479C" w14:textId="77777777" w:rsidR="00553740" w:rsidRPr="005E333B" w:rsidRDefault="00553740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13A6FF85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08A54E9D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C5807A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6098C563" w14:textId="77777777" w:rsidTr="00553740">
        <w:trPr>
          <w:trHeight w:val="1409"/>
          <w:jc w:val="center"/>
        </w:trPr>
        <w:tc>
          <w:tcPr>
            <w:tcW w:w="6237" w:type="dxa"/>
            <w:vAlign w:val="center"/>
          </w:tcPr>
          <w:p w14:paraId="06843622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Esperienze come docente/formatore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sulla sicurezza in ambito lavorativo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191D5AC5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 pt x ogni esperienza (max 4 esperienze)</w:t>
            </w:r>
          </w:p>
          <w:p w14:paraId="162FF5AF" w14:textId="77777777" w:rsidR="00553740" w:rsidRDefault="00553740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8F1044E" w14:textId="77777777" w:rsidR="00553740" w:rsidRDefault="00553740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613EF3FC" w14:textId="77777777" w:rsidR="00553740" w:rsidRDefault="00553740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722E79C" w14:textId="77777777" w:rsidR="00553740" w:rsidRPr="00403260" w:rsidRDefault="00553740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211C1614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D87BEE7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B38240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3FE732C6" w14:textId="77777777" w:rsidTr="00553740">
        <w:trPr>
          <w:trHeight w:val="976"/>
          <w:jc w:val="center"/>
        </w:trPr>
        <w:tc>
          <w:tcPr>
            <w:tcW w:w="6237" w:type="dxa"/>
            <w:vAlign w:val="center"/>
          </w:tcPr>
          <w:p w14:paraId="5FD955C8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Iscrizione ad Albi professionali specifici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2FBCCC4C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 pt x ogni iscrizione (max 2 iscrizioni)</w:t>
            </w:r>
          </w:p>
          <w:p w14:paraId="78F65600" w14:textId="77777777" w:rsidR="00553740" w:rsidRDefault="00553740" w:rsidP="00BD5BC6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D4E2867" w14:textId="77777777" w:rsidR="00553740" w:rsidRPr="00403260" w:rsidRDefault="00553740" w:rsidP="00BD5BC6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5A70A832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2EF16985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69E79B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740" w:rsidRPr="00403260" w14:paraId="6E4C9716" w14:textId="77777777" w:rsidTr="00553740">
        <w:trPr>
          <w:trHeight w:val="1415"/>
          <w:jc w:val="center"/>
        </w:trPr>
        <w:tc>
          <w:tcPr>
            <w:tcW w:w="6237" w:type="dxa"/>
            <w:vAlign w:val="center"/>
          </w:tcPr>
          <w:p w14:paraId="2393AD60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Incarico di Referente laboratori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736EEE60" w14:textId="77777777" w:rsidR="0055374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 pt x ogni esperienza (max 4 esperienze)</w:t>
            </w:r>
          </w:p>
          <w:p w14:paraId="01BBC30D" w14:textId="77777777" w:rsidR="00553740" w:rsidRDefault="00553740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B368C09" w14:textId="77777777" w:rsidR="00553740" w:rsidRDefault="00553740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6A70599" w14:textId="77777777" w:rsidR="00553740" w:rsidRDefault="00553740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208E7E46" w14:textId="77777777" w:rsidR="00553740" w:rsidRPr="00403260" w:rsidRDefault="00553740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158F060B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2AE799D5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053EF2" w14:textId="77777777" w:rsidR="00553740" w:rsidRPr="00403260" w:rsidRDefault="00553740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bookmarkEnd w:id="10"/>
    </w:tbl>
    <w:p w14:paraId="0B4D2AA5" w14:textId="77777777" w:rsidR="00FC6D43" w:rsidRDefault="00FC6D43" w:rsidP="00FC6D43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2A69B4F7" w14:textId="77777777" w:rsidR="00992ABA" w:rsidRDefault="00FC6D43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ascii="Calibri" w:eastAsia="Calibri" w:hAnsi="Calibri" w:cs="Calibri"/>
          <w:i/>
        </w:rPr>
      </w:pPr>
      <w:r w:rsidRPr="009A3205">
        <w:rPr>
          <w:rFonts w:ascii="Calibri" w:eastAsia="Calibri" w:hAnsi="Calibri" w:cs="Calibri"/>
          <w:i/>
        </w:rPr>
        <w:t xml:space="preserve"> </w:t>
      </w:r>
      <w:r w:rsidR="009A3205" w:rsidRPr="009A3205">
        <w:rPr>
          <w:rFonts w:ascii="Calibri" w:eastAsia="Calibri" w:hAnsi="Calibri" w:cs="Calibri"/>
          <w:i/>
        </w:rPr>
        <w:t xml:space="preserve">(*) </w:t>
      </w:r>
      <w:bookmarkStart w:id="11" w:name="_Hlk132965513"/>
      <w:r w:rsidR="009A3205" w:rsidRPr="009A3205">
        <w:rPr>
          <w:rFonts w:ascii="Calibri" w:eastAsia="Calibri" w:hAnsi="Calibri" w:cs="Calibri"/>
          <w:i/>
        </w:rPr>
        <w:t>per ogni titolo/esperienza è obbligatorio indicare il punteggio pena la NON</w:t>
      </w:r>
      <w:r w:rsidR="00AE0920">
        <w:rPr>
          <w:rFonts w:ascii="Calibri" w:eastAsia="Calibri" w:hAnsi="Calibri" w:cs="Calibri"/>
          <w:i/>
        </w:rPr>
        <w:t xml:space="preserve"> </w:t>
      </w:r>
      <w:r w:rsidR="009A3205" w:rsidRPr="009A3205">
        <w:rPr>
          <w:rFonts w:ascii="Calibri" w:eastAsia="Calibri" w:hAnsi="Calibri" w:cs="Calibri"/>
          <w:i/>
        </w:rPr>
        <w:t>valutazione del titolo/esperienza</w:t>
      </w:r>
      <w:bookmarkEnd w:id="11"/>
      <w:r w:rsidR="009A3205" w:rsidRPr="009A3205">
        <w:rPr>
          <w:rFonts w:ascii="Calibri" w:eastAsia="Calibri" w:hAnsi="Calibri" w:cs="Calibri"/>
          <w:i/>
        </w:rPr>
        <w:t xml:space="preserve"> (art.3 dell’avviso)</w:t>
      </w:r>
    </w:p>
    <w:p w14:paraId="345023F9" w14:textId="77777777" w:rsidR="005E5C1A" w:rsidRPr="00992ABA" w:rsidRDefault="005E5C1A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cstheme="minorHAnsi"/>
        </w:rPr>
      </w:pPr>
    </w:p>
    <w:p w14:paraId="0180E2CC" w14:textId="77777777"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114F519B" w14:textId="77777777" w:rsidTr="00FF5433">
        <w:tc>
          <w:tcPr>
            <w:tcW w:w="4814" w:type="dxa"/>
          </w:tcPr>
          <w:p w14:paraId="48896FB2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B8ED35C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3B2DBAC8" w14:textId="77777777" w:rsidTr="00FF5433">
        <w:tc>
          <w:tcPr>
            <w:tcW w:w="4814" w:type="dxa"/>
          </w:tcPr>
          <w:p w14:paraId="2AFA7157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4DADBC3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463568F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BC2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392F" w14:textId="77777777" w:rsidR="00BC2F39" w:rsidRDefault="00BC2F39">
      <w:r>
        <w:separator/>
      </w:r>
    </w:p>
  </w:endnote>
  <w:endnote w:type="continuationSeparator" w:id="0">
    <w:p w14:paraId="25ABC776" w14:textId="77777777" w:rsidR="00BC2F39" w:rsidRDefault="00BC2F39">
      <w:r>
        <w:continuationSeparator/>
      </w:r>
    </w:p>
  </w:endnote>
  <w:endnote w:type="continuationNotice" w:id="1">
    <w:p w14:paraId="5703D46F" w14:textId="77777777" w:rsidR="00BC2F39" w:rsidRDefault="00BC2F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055B" w14:textId="77777777" w:rsidR="00970B5B" w:rsidRDefault="00970B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087081E" w14:textId="77777777" w:rsidR="008860A9" w:rsidRPr="00C16B99" w:rsidRDefault="00000000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 w14:anchorId="3837B160"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14:paraId="674F527E" w14:textId="77777777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1B9674" w14:textId="77777777" w:rsidR="00FC2584" w:rsidRPr="00C16B99" w:rsidRDefault="00081DCC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AA0E1B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3967A0CE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9279" w14:textId="77777777" w:rsidR="00BC2F39" w:rsidRDefault="00BC2F39">
      <w:r>
        <w:separator/>
      </w:r>
    </w:p>
  </w:footnote>
  <w:footnote w:type="continuationSeparator" w:id="0">
    <w:p w14:paraId="1DCC063A" w14:textId="77777777" w:rsidR="00BC2F39" w:rsidRDefault="00BC2F39">
      <w:r>
        <w:continuationSeparator/>
      </w:r>
    </w:p>
  </w:footnote>
  <w:footnote w:type="continuationNotice" w:id="1">
    <w:p w14:paraId="202F8195" w14:textId="77777777" w:rsidR="00BC2F39" w:rsidRDefault="00BC2F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EDAF" w14:textId="77777777" w:rsidR="00970B5B" w:rsidRDefault="00970B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BBC5" w14:textId="77777777" w:rsidR="00970B5B" w:rsidRPr="00553740" w:rsidRDefault="00970B5B" w:rsidP="00970B5B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>
      <w:rPr>
        <w:rFonts w:ascii="Times New Roman" w:hAnsi="Times New Roman"/>
        <w:i/>
        <w:iCs/>
        <w:szCs w:val="24"/>
      </w:rPr>
      <w:t>1)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in qualità di collaudatore</w:t>
    </w:r>
  </w:p>
  <w:p w14:paraId="73233288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F25C" w14:textId="77777777" w:rsidR="009A080B" w:rsidRPr="00553740" w:rsidRDefault="00553740" w:rsidP="00553740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970B5B">
      <w:rPr>
        <w:rFonts w:ascii="Times New Roman" w:hAnsi="Times New Roman"/>
        <w:i/>
        <w:iCs/>
        <w:szCs w:val="24"/>
      </w:rPr>
      <w:t>1)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in qualità di collaudatore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 w15:restartNumberingAfterBreak="0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821613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66155887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833169">
    <w:abstractNumId w:val="37"/>
  </w:num>
  <w:num w:numId="4" w16cid:durableId="1396396053">
    <w:abstractNumId w:val="36"/>
  </w:num>
  <w:num w:numId="5" w16cid:durableId="1971327778">
    <w:abstractNumId w:val="32"/>
  </w:num>
  <w:num w:numId="6" w16cid:durableId="832792145">
    <w:abstractNumId w:val="29"/>
  </w:num>
  <w:num w:numId="7" w16cid:durableId="695009963">
    <w:abstractNumId w:val="30"/>
  </w:num>
  <w:num w:numId="8" w16cid:durableId="1377704989">
    <w:abstractNumId w:val="34"/>
  </w:num>
  <w:num w:numId="9" w16cid:durableId="196697643">
    <w:abstractNumId w:val="3"/>
  </w:num>
  <w:num w:numId="10" w16cid:durableId="1736783826">
    <w:abstractNumId w:val="2"/>
  </w:num>
  <w:num w:numId="11" w16cid:durableId="2134903706">
    <w:abstractNumId w:val="1"/>
  </w:num>
  <w:num w:numId="12" w16cid:durableId="264458252">
    <w:abstractNumId w:val="4"/>
  </w:num>
  <w:num w:numId="13" w16cid:durableId="1909337457">
    <w:abstractNumId w:val="25"/>
  </w:num>
  <w:num w:numId="14" w16cid:durableId="474418029">
    <w:abstractNumId w:val="31"/>
  </w:num>
  <w:num w:numId="15" w16cid:durableId="882910586">
    <w:abstractNumId w:val="19"/>
  </w:num>
  <w:num w:numId="16" w16cid:durableId="1207064933">
    <w:abstractNumId w:val="14"/>
  </w:num>
  <w:num w:numId="17" w16cid:durableId="1418019785">
    <w:abstractNumId w:val="2"/>
    <w:lvlOverride w:ilvl="0">
      <w:startOverride w:val="1"/>
    </w:lvlOverride>
  </w:num>
  <w:num w:numId="18" w16cid:durableId="1661887842">
    <w:abstractNumId w:val="24"/>
  </w:num>
  <w:num w:numId="19" w16cid:durableId="2039770044">
    <w:abstractNumId w:val="40"/>
  </w:num>
  <w:num w:numId="20" w16cid:durableId="1282612868">
    <w:abstractNumId w:val="39"/>
  </w:num>
  <w:num w:numId="21" w16cid:durableId="56560291">
    <w:abstractNumId w:val="21"/>
  </w:num>
  <w:num w:numId="22" w16cid:durableId="931739750">
    <w:abstractNumId w:val="13"/>
  </w:num>
  <w:num w:numId="23" w16cid:durableId="1751467597">
    <w:abstractNumId w:val="20"/>
  </w:num>
  <w:num w:numId="24" w16cid:durableId="59638584">
    <w:abstractNumId w:val="23"/>
  </w:num>
  <w:num w:numId="25" w16cid:durableId="1416055235">
    <w:abstractNumId w:val="1"/>
  </w:num>
  <w:num w:numId="26" w16cid:durableId="1555845496">
    <w:abstractNumId w:val="5"/>
  </w:num>
  <w:num w:numId="27" w16cid:durableId="1619099563">
    <w:abstractNumId w:val="16"/>
  </w:num>
  <w:num w:numId="28" w16cid:durableId="1681538602">
    <w:abstractNumId w:val="9"/>
  </w:num>
  <w:num w:numId="29" w16cid:durableId="7197893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9563152">
    <w:abstractNumId w:val="28"/>
  </w:num>
  <w:num w:numId="31" w16cid:durableId="1741754953">
    <w:abstractNumId w:val="18"/>
  </w:num>
  <w:num w:numId="32" w16cid:durableId="1410541592">
    <w:abstractNumId w:val="12"/>
  </w:num>
  <w:num w:numId="33" w16cid:durableId="2093355652">
    <w:abstractNumId w:val="7"/>
  </w:num>
  <w:num w:numId="34" w16cid:durableId="2050062169">
    <w:abstractNumId w:val="8"/>
  </w:num>
  <w:num w:numId="35" w16cid:durableId="795027583">
    <w:abstractNumId w:val="22"/>
  </w:num>
  <w:num w:numId="36" w16cid:durableId="259023376">
    <w:abstractNumId w:val="26"/>
  </w:num>
  <w:num w:numId="37" w16cid:durableId="455410067">
    <w:abstractNumId w:val="33"/>
  </w:num>
  <w:num w:numId="38" w16cid:durableId="1476069846">
    <w:abstractNumId w:val="35"/>
  </w:num>
  <w:num w:numId="39" w16cid:durableId="95714880">
    <w:abstractNumId w:val="11"/>
  </w:num>
  <w:num w:numId="40" w16cid:durableId="2110856660">
    <w:abstractNumId w:val="6"/>
  </w:num>
  <w:num w:numId="41" w16cid:durableId="1097020506">
    <w:abstractNumId w:val="10"/>
  </w:num>
  <w:num w:numId="42" w16cid:durableId="1213688868">
    <w:abstractNumId w:val="15"/>
  </w:num>
  <w:num w:numId="43" w16cid:durableId="2036342912">
    <w:abstractNumId w:val="17"/>
  </w:num>
  <w:num w:numId="44" w16cid:durableId="158514202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1DCC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4E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64E"/>
    <w:rsid w:val="00357AA1"/>
    <w:rsid w:val="00357BF4"/>
    <w:rsid w:val="0036045B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740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8A3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0F0A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0B5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2E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0E1B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2F39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0F15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6A6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66C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9A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D264E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D264E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D264E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264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D264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D264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D264E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D264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D264E"/>
    <w:rPr>
      <w:position w:val="-3"/>
    </w:rPr>
  </w:style>
  <w:style w:type="paragraph" w:styleId="Corpotesto">
    <w:name w:val="Body Text"/>
    <w:basedOn w:val="Normale"/>
    <w:link w:val="CorpotestoCarattere"/>
    <w:rsid w:val="001D264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D264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D264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2024-01-19T22:46:00Z</dcterms:modified>
</cp:coreProperties>
</file>